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8033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aps/>
          <w:sz w:val="36"/>
          <w:szCs w:val="36"/>
        </w:rPr>
      </w:pPr>
      <w:r w:rsidRPr="00591107">
        <w:rPr>
          <w:rFonts w:ascii="SourceSansPro-Bold" w:hAnsi="SourceSansPro-Bold" w:cs="SourceSansPro-Bold"/>
          <w:b/>
          <w:bCs/>
          <w:caps/>
          <w:sz w:val="36"/>
          <w:szCs w:val="36"/>
        </w:rPr>
        <w:t xml:space="preserve">Attest: rechtvaardiging van verplaatsing </w:t>
      </w:r>
    </w:p>
    <w:p w14:paraId="5F4BEDE1" w14:textId="77777777" w:rsidR="00043D31" w:rsidRPr="00591107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aps/>
          <w:sz w:val="36"/>
          <w:szCs w:val="36"/>
        </w:rPr>
      </w:pPr>
      <w:r w:rsidRPr="00591107">
        <w:rPr>
          <w:rFonts w:ascii="SourceSansPro-Bold" w:hAnsi="SourceSansPro-Bold" w:cs="SourceSansPro-Bold"/>
          <w:b/>
          <w:bCs/>
          <w:caps/>
          <w:sz w:val="36"/>
          <w:szCs w:val="36"/>
        </w:rPr>
        <w:t>omwille van professionele redenen</w:t>
      </w:r>
    </w:p>
    <w:p w14:paraId="7EF1CA45" w14:textId="77777777" w:rsidR="00043D31" w:rsidRDefault="00043D31" w:rsidP="00043D31"/>
    <w:p w14:paraId="1CE9AABC" w14:textId="77777777" w:rsidR="00043D31" w:rsidRDefault="00043D31" w:rsidP="00043D31">
      <w:pPr>
        <w:jc w:val="both"/>
        <w:rPr>
          <w:rFonts w:ascii="Century Gothic" w:hAnsi="Century Gothic"/>
        </w:rPr>
      </w:pPr>
      <w:r w:rsidRPr="00591107">
        <w:rPr>
          <w:rFonts w:ascii="Century Gothic" w:hAnsi="Century Gothic"/>
        </w:rPr>
        <w:t>Hierbij verklaar ik, ondergetekende …………….. (naam), ………………………… (functie</w:t>
      </w:r>
      <w:r>
        <w:rPr>
          <w:rFonts w:ascii="Century Gothic" w:hAnsi="Century Gothic"/>
        </w:rPr>
        <w:t>) van de onderneming … (naam onderneming</w:t>
      </w:r>
      <w:r w:rsidRPr="00591107">
        <w:rPr>
          <w:rFonts w:ascii="Century Gothic" w:hAnsi="Century Gothic"/>
        </w:rPr>
        <w:t xml:space="preserve">), </w:t>
      </w:r>
      <w:r>
        <w:rPr>
          <w:rFonts w:ascii="Century Gothic" w:hAnsi="Century Gothic"/>
        </w:rPr>
        <w:t xml:space="preserve">met zetel te ….. (plaats waar onderneming gelegen is) dat de verplaatsingen </w:t>
      </w:r>
      <w:r w:rsidRPr="00591107">
        <w:rPr>
          <w:rFonts w:ascii="Century Gothic" w:hAnsi="Century Gothic"/>
        </w:rPr>
        <w:t xml:space="preserve">van de hieronder genoemde werknemer noodzakelijk zijn in het kader van zijn professionele activiteiten. </w:t>
      </w:r>
    </w:p>
    <w:p w14:paraId="4B47B6E7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19409622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>Naam</w:t>
      </w:r>
      <w:r>
        <w:rPr>
          <w:rFonts w:ascii="Century Gothic" w:hAnsi="Century Gothic" w:cs="SourceSansPro-Regular"/>
        </w:rPr>
        <w:t>:</w:t>
      </w:r>
    </w:p>
    <w:p w14:paraId="5DCC6480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 xml:space="preserve"> </w:t>
      </w:r>
    </w:p>
    <w:p w14:paraId="05386DA7" w14:textId="77777777" w:rsidR="00043D31" w:rsidRPr="006D022D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>V</w:t>
      </w:r>
      <w:r w:rsidRPr="006D022D">
        <w:rPr>
          <w:rFonts w:ascii="Century Gothic" w:hAnsi="Century Gothic" w:cs="SourceSansPro-Regular"/>
        </w:rPr>
        <w:t>oornaam:</w:t>
      </w:r>
    </w:p>
    <w:p w14:paraId="60D34967" w14:textId="77777777" w:rsidR="00043D31" w:rsidRPr="006D022D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24B3D4ED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>Rijksregisternummer:</w:t>
      </w:r>
    </w:p>
    <w:p w14:paraId="21FC6024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6A0108F6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>Nationaliteit:</w:t>
      </w:r>
    </w:p>
    <w:p w14:paraId="44C1B4EF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5647206C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 xml:space="preserve">Domicilieadres: </w:t>
      </w:r>
    </w:p>
    <w:p w14:paraId="01B3A2C9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63789A70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 xml:space="preserve">Aard van tewerkstelling: </w:t>
      </w:r>
    </w:p>
    <w:p w14:paraId="24C994FB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646526F1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>Plaats van tewerkstelling:</w:t>
      </w:r>
    </w:p>
    <w:p w14:paraId="1793C983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1BA677E4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 xml:space="preserve">Traject van verplaatsing: </w:t>
      </w:r>
    </w:p>
    <w:p w14:paraId="5C521C60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551771B4" w14:textId="77777777" w:rsidR="00043D31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 xml:space="preserve">Middel van verplaatsing: </w:t>
      </w:r>
    </w:p>
    <w:p w14:paraId="7F71F6A1" w14:textId="77777777" w:rsidR="00043D31" w:rsidRPr="006D022D" w:rsidRDefault="00043D31" w:rsidP="0004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520F8270" w14:textId="77777777" w:rsidR="00043D31" w:rsidRPr="006D022D" w:rsidRDefault="00043D31" w:rsidP="00043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380BD795" w14:textId="77777777" w:rsidR="00043D31" w:rsidRPr="006D022D" w:rsidRDefault="00043D31" w:rsidP="00043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</w:p>
    <w:p w14:paraId="395A4140" w14:textId="77777777" w:rsidR="00043D31" w:rsidRPr="006D022D" w:rsidRDefault="00043D31" w:rsidP="00043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56861116" w14:textId="77777777" w:rsidR="00043D31" w:rsidRPr="006D022D" w:rsidRDefault="00043D31" w:rsidP="00043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 xml:space="preserve">Plaats: </w:t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  <w:t>Datum:</w:t>
      </w:r>
    </w:p>
    <w:p w14:paraId="704A54DA" w14:textId="77777777" w:rsidR="00043D31" w:rsidRPr="006D022D" w:rsidRDefault="00043D31" w:rsidP="00043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6EA6238E" w14:textId="77777777" w:rsidR="00043D31" w:rsidRPr="006D022D" w:rsidRDefault="00043D31" w:rsidP="00043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76AF023B" w14:textId="77777777" w:rsidR="00043D31" w:rsidRPr="006D022D" w:rsidRDefault="00043D31" w:rsidP="00043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It"/>
          <w:i/>
          <w:iCs/>
          <w:sz w:val="16"/>
          <w:szCs w:val="16"/>
        </w:rPr>
      </w:pPr>
      <w:r w:rsidRPr="006D022D">
        <w:rPr>
          <w:rFonts w:ascii="Century Gothic" w:hAnsi="Century Gothic" w:cs="SourceSansPro-Regular"/>
        </w:rPr>
        <w:t>Handtekening</w:t>
      </w:r>
      <w:r>
        <w:rPr>
          <w:rFonts w:ascii="Century Gothic" w:hAnsi="Century Gothic" w:cs="SourceSansPro-Regular"/>
        </w:rPr>
        <w:t xml:space="preserve"> van de werkgever + stempel</w:t>
      </w:r>
      <w:r w:rsidRPr="006D022D">
        <w:rPr>
          <w:rFonts w:ascii="Century Gothic" w:hAnsi="Century Gothic" w:cs="SourceSansPro-Regular"/>
        </w:rPr>
        <w:t xml:space="preserve">: </w:t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</w:p>
    <w:p w14:paraId="32F5972F" w14:textId="77777777" w:rsidR="00043D31" w:rsidRPr="00591107" w:rsidRDefault="00043D31" w:rsidP="00043D31">
      <w:pPr>
        <w:jc w:val="both"/>
        <w:rPr>
          <w:rFonts w:ascii="Century Gothic" w:hAnsi="Century Gothic"/>
        </w:rPr>
      </w:pPr>
    </w:p>
    <w:p w14:paraId="3FAA8A70" w14:textId="432F23DA" w:rsidR="00A268E9" w:rsidRPr="00F208A8" w:rsidRDefault="00A268E9" w:rsidP="00F208A8">
      <w:bookmarkStart w:id="0" w:name="_GoBack"/>
      <w:bookmarkEnd w:id="0"/>
    </w:p>
    <w:sectPr w:rsidR="00A268E9" w:rsidRPr="00F208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2571" w14:textId="77777777" w:rsidR="005313C0" w:rsidRDefault="005313C0" w:rsidP="00EE0623">
      <w:pPr>
        <w:spacing w:after="0" w:line="240" w:lineRule="auto"/>
      </w:pPr>
      <w:r>
        <w:separator/>
      </w:r>
    </w:p>
  </w:endnote>
  <w:endnote w:type="continuationSeparator" w:id="0">
    <w:p w14:paraId="70D8712F" w14:textId="77777777" w:rsidR="005313C0" w:rsidRDefault="005313C0" w:rsidP="00EE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B3F9" w14:textId="77777777" w:rsidR="005313C0" w:rsidRDefault="005313C0" w:rsidP="00EE0623">
      <w:pPr>
        <w:spacing w:after="0" w:line="240" w:lineRule="auto"/>
      </w:pPr>
      <w:r>
        <w:separator/>
      </w:r>
    </w:p>
  </w:footnote>
  <w:footnote w:type="continuationSeparator" w:id="0">
    <w:p w14:paraId="6C2B1C08" w14:textId="77777777" w:rsidR="005313C0" w:rsidRDefault="005313C0" w:rsidP="00EE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9B53" w14:textId="77777777" w:rsidR="005313C0" w:rsidRDefault="005313C0" w:rsidP="00EE062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45C7CD8" wp14:editId="4B2E5D42">
          <wp:simplePos x="0" y="0"/>
          <wp:positionH relativeFrom="column">
            <wp:posOffset>-880745</wp:posOffset>
          </wp:positionH>
          <wp:positionV relativeFrom="paragraph">
            <wp:posOffset>-516255</wp:posOffset>
          </wp:positionV>
          <wp:extent cx="2133600" cy="1504244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uria logo zonder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504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47A33" w14:textId="77777777" w:rsidR="005313C0" w:rsidRPr="008A251A" w:rsidRDefault="005313C0" w:rsidP="00EE0623">
    <w:pPr>
      <w:pStyle w:val="Koptekst"/>
      <w:tabs>
        <w:tab w:val="left" w:pos="1985"/>
        <w:tab w:val="left" w:pos="3119"/>
      </w:tabs>
      <w:rPr>
        <w:sz w:val="16"/>
        <w:szCs w:val="16"/>
      </w:rPr>
    </w:pPr>
  </w:p>
  <w:p w14:paraId="5AD0AF19" w14:textId="77777777" w:rsidR="005313C0" w:rsidRPr="008A251A" w:rsidRDefault="005313C0" w:rsidP="00EE0623">
    <w:pPr>
      <w:pStyle w:val="Koptekst"/>
      <w:tabs>
        <w:tab w:val="left" w:pos="1843"/>
        <w:tab w:val="left" w:pos="2977"/>
      </w:tabs>
      <w:rPr>
        <w:sz w:val="16"/>
        <w:szCs w:val="16"/>
      </w:rPr>
    </w:pPr>
  </w:p>
  <w:p w14:paraId="12DA313E" w14:textId="77777777" w:rsidR="005313C0" w:rsidRDefault="005313C0" w:rsidP="00E57B58">
    <w:pPr>
      <w:pStyle w:val="Koptekst"/>
      <w:tabs>
        <w:tab w:val="left" w:pos="1843"/>
        <w:tab w:val="left" w:pos="2977"/>
      </w:tabs>
    </w:pPr>
    <w:r>
      <w:t xml:space="preserve">                                   </w:t>
    </w:r>
  </w:p>
  <w:p w14:paraId="579FE539" w14:textId="77777777" w:rsidR="005313C0" w:rsidRPr="005E71A6" w:rsidRDefault="005313C0" w:rsidP="00E57B58">
    <w:pPr>
      <w:pStyle w:val="Koptekst"/>
      <w:tabs>
        <w:tab w:val="left" w:pos="1843"/>
        <w:tab w:val="left" w:pos="2977"/>
      </w:tabs>
      <w:rPr>
        <w:rFonts w:ascii="Arial Narrow" w:hAnsi="Arial Narrow" w:cs="Narkisim"/>
        <w:b/>
        <w:sz w:val="18"/>
        <w:szCs w:val="18"/>
        <w:lang w:bidi="he-IL"/>
      </w:rPr>
    </w:pPr>
  </w:p>
  <w:p w14:paraId="2C29A369" w14:textId="77777777" w:rsidR="005313C0" w:rsidRDefault="005313C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44"/>
    <w:rsid w:val="000106ED"/>
    <w:rsid w:val="00043D31"/>
    <w:rsid w:val="001328D7"/>
    <w:rsid w:val="00161897"/>
    <w:rsid w:val="00182844"/>
    <w:rsid w:val="001A6AD7"/>
    <w:rsid w:val="00230396"/>
    <w:rsid w:val="002543BD"/>
    <w:rsid w:val="00271BB7"/>
    <w:rsid w:val="0031228F"/>
    <w:rsid w:val="005313C0"/>
    <w:rsid w:val="005C0239"/>
    <w:rsid w:val="006503C1"/>
    <w:rsid w:val="00675163"/>
    <w:rsid w:val="00690FDA"/>
    <w:rsid w:val="006E2C14"/>
    <w:rsid w:val="0075603C"/>
    <w:rsid w:val="008F58C2"/>
    <w:rsid w:val="00946FAA"/>
    <w:rsid w:val="00960FE7"/>
    <w:rsid w:val="0099689D"/>
    <w:rsid w:val="00A210B6"/>
    <w:rsid w:val="00A268E9"/>
    <w:rsid w:val="00AA594A"/>
    <w:rsid w:val="00AD2B76"/>
    <w:rsid w:val="00BB7BE7"/>
    <w:rsid w:val="00BC2290"/>
    <w:rsid w:val="00CE0692"/>
    <w:rsid w:val="00D21270"/>
    <w:rsid w:val="00E11DEE"/>
    <w:rsid w:val="00E47FAA"/>
    <w:rsid w:val="00E57B58"/>
    <w:rsid w:val="00E87288"/>
    <w:rsid w:val="00EE0623"/>
    <w:rsid w:val="00EF4F2C"/>
    <w:rsid w:val="00F208A8"/>
    <w:rsid w:val="00F63BE9"/>
    <w:rsid w:val="00F84D74"/>
    <w:rsid w:val="00F867F1"/>
    <w:rsid w:val="00F900E1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1F3F7D"/>
  <w15:docId w15:val="{8B39ED84-355C-416C-AD04-27089BFA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8284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6699"/>
      <w:kern w:val="36"/>
      <w:sz w:val="35"/>
      <w:szCs w:val="35"/>
      <w:lang w:eastAsia="nl-BE"/>
    </w:rPr>
  </w:style>
  <w:style w:type="paragraph" w:styleId="Kop2">
    <w:name w:val="heading 2"/>
    <w:basedOn w:val="Standaard"/>
    <w:link w:val="Kop2Char"/>
    <w:uiPriority w:val="9"/>
    <w:qFormat/>
    <w:rsid w:val="0018284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i/>
      <w:iCs/>
      <w:color w:val="006699"/>
      <w:sz w:val="30"/>
      <w:szCs w:val="30"/>
      <w:lang w:eastAsia="nl-BE"/>
    </w:rPr>
  </w:style>
  <w:style w:type="paragraph" w:styleId="Kop3">
    <w:name w:val="heading 3"/>
    <w:basedOn w:val="Standaard"/>
    <w:link w:val="Kop3Char"/>
    <w:uiPriority w:val="9"/>
    <w:qFormat/>
    <w:rsid w:val="0018284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6699"/>
      <w:sz w:val="26"/>
      <w:szCs w:val="26"/>
      <w:lang w:eastAsia="nl-BE"/>
    </w:rPr>
  </w:style>
  <w:style w:type="paragraph" w:styleId="Kop4">
    <w:name w:val="heading 4"/>
    <w:basedOn w:val="Standaard"/>
    <w:link w:val="Kop4Char"/>
    <w:uiPriority w:val="9"/>
    <w:qFormat/>
    <w:rsid w:val="00182844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i/>
      <w:iCs/>
      <w:color w:val="006699"/>
      <w:sz w:val="21"/>
      <w:szCs w:val="21"/>
      <w:lang w:eastAsia="nl-BE"/>
    </w:rPr>
  </w:style>
  <w:style w:type="paragraph" w:styleId="Kop5">
    <w:name w:val="heading 5"/>
    <w:basedOn w:val="Standaard"/>
    <w:link w:val="Kop5Char"/>
    <w:uiPriority w:val="9"/>
    <w:qFormat/>
    <w:rsid w:val="00182844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006699"/>
      <w:sz w:val="17"/>
      <w:szCs w:val="1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2844"/>
    <w:rPr>
      <w:rFonts w:ascii="Verdana" w:eastAsia="Times New Roman" w:hAnsi="Verdana" w:cs="Times New Roman"/>
      <w:b/>
      <w:bCs/>
      <w:color w:val="006699"/>
      <w:kern w:val="36"/>
      <w:sz w:val="35"/>
      <w:szCs w:val="35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182844"/>
    <w:rPr>
      <w:rFonts w:ascii="Verdana" w:eastAsia="Times New Roman" w:hAnsi="Verdana" w:cs="Times New Roman"/>
      <w:b/>
      <w:bCs/>
      <w:i/>
      <w:iCs/>
      <w:color w:val="006699"/>
      <w:sz w:val="30"/>
      <w:szCs w:val="3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82844"/>
    <w:rPr>
      <w:rFonts w:ascii="Verdana" w:eastAsia="Times New Roman" w:hAnsi="Verdana" w:cs="Times New Roman"/>
      <w:b/>
      <w:bCs/>
      <w:color w:val="006699"/>
      <w:sz w:val="26"/>
      <w:szCs w:val="2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182844"/>
    <w:rPr>
      <w:rFonts w:ascii="Verdana" w:eastAsia="Times New Roman" w:hAnsi="Verdana" w:cs="Times New Roman"/>
      <w:b/>
      <w:bCs/>
      <w:i/>
      <w:iCs/>
      <w:color w:val="006699"/>
      <w:sz w:val="21"/>
      <w:szCs w:val="21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182844"/>
    <w:rPr>
      <w:rFonts w:ascii="Verdana" w:eastAsia="Times New Roman" w:hAnsi="Verdana" w:cs="Times New Roman"/>
      <w:b/>
      <w:bCs/>
      <w:color w:val="006699"/>
      <w:sz w:val="17"/>
      <w:szCs w:val="17"/>
      <w:lang w:eastAsia="nl-BE"/>
    </w:rPr>
  </w:style>
  <w:style w:type="character" w:styleId="Hyperlink">
    <w:name w:val="Hyperlink"/>
    <w:basedOn w:val="Standaardalinea-lettertype"/>
    <w:uiPriority w:val="99"/>
    <w:unhideWhenUsed/>
    <w:rsid w:val="00182844"/>
    <w:rPr>
      <w:rFonts w:ascii="Verdana" w:hAnsi="Verdana" w:hint="default"/>
      <w:color w:val="006699"/>
      <w:sz w:val="17"/>
      <w:szCs w:val="1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2844"/>
    <w:rPr>
      <w:rFonts w:ascii="Verdana" w:hAnsi="Verdana" w:hint="default"/>
      <w:color w:val="800080"/>
      <w:sz w:val="17"/>
      <w:szCs w:val="17"/>
      <w:u w:val="single"/>
    </w:rPr>
  </w:style>
  <w:style w:type="paragraph" w:styleId="Normaalweb">
    <w:name w:val="Normal (Web)"/>
    <w:basedOn w:val="Standaard"/>
    <w:uiPriority w:val="99"/>
    <w:unhideWhenUsed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bodytekst">
    <w:name w:val="bodytekst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blauw">
    <w:name w:val="blauw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padnav">
    <w:name w:val="padnav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padnavon">
    <w:name w:val="padnavon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inputfield">
    <w:name w:val="inputfield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numeric">
    <w:name w:val="numeric"/>
    <w:basedOn w:val="Standaard"/>
    <w:rsid w:val="00182844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E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0623"/>
  </w:style>
  <w:style w:type="paragraph" w:styleId="Voettekst">
    <w:name w:val="footer"/>
    <w:basedOn w:val="Standaard"/>
    <w:link w:val="VoettekstChar"/>
    <w:uiPriority w:val="99"/>
    <w:unhideWhenUsed/>
    <w:rsid w:val="00EE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0623"/>
  </w:style>
  <w:style w:type="paragraph" w:customStyle="1" w:styleId="ng-binding">
    <w:name w:val="ng-binding"/>
    <w:basedOn w:val="Standaard"/>
    <w:rsid w:val="00A2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D74"/>
    <w:rPr>
      <w:rFonts w:ascii="Segoe UI" w:hAnsi="Segoe UI" w:cs="Segoe UI"/>
      <w:sz w:val="18"/>
      <w:szCs w:val="18"/>
    </w:rPr>
  </w:style>
  <w:style w:type="paragraph" w:customStyle="1" w:styleId="paragraaf">
    <w:name w:val="paragraaf"/>
    <w:basedOn w:val="Standaard"/>
    <w:rsid w:val="00960FE7"/>
    <w:pPr>
      <w:spacing w:after="240" w:line="260" w:lineRule="atLeast"/>
      <w:jc w:val="both"/>
    </w:pPr>
    <w:rPr>
      <w:rFonts w:ascii="Arial" w:hAnsi="Arial" w:cs="Arial"/>
      <w:sz w:val="20"/>
      <w:szCs w:val="20"/>
      <w:lang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A161B97B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De Vuyst</dc:creator>
  <cp:lastModifiedBy>Jens Dalm</cp:lastModifiedBy>
  <cp:revision>2</cp:revision>
  <cp:lastPrinted>2019-02-26T11:36:00Z</cp:lastPrinted>
  <dcterms:created xsi:type="dcterms:W3CDTF">2020-03-23T14:58:00Z</dcterms:created>
  <dcterms:modified xsi:type="dcterms:W3CDTF">2020-03-23T14:58:00Z</dcterms:modified>
</cp:coreProperties>
</file>